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1E" w:rsidRPr="00E73A82" w:rsidRDefault="0026451E" w:rsidP="00E73A82">
      <w:pPr>
        <w:jc w:val="center"/>
        <w:rPr>
          <w:rFonts w:ascii="Century Gothic" w:hAnsi="Century Gothic"/>
          <w:b/>
          <w:color w:val="002060"/>
        </w:rPr>
      </w:pPr>
      <w:r w:rsidRPr="00E73A82">
        <w:rPr>
          <w:rFonts w:ascii="Century Gothic" w:hAnsi="Century Gothic"/>
          <w:b/>
          <w:noProof/>
          <w:color w:val="002060"/>
          <w:lang w:eastAsia="en-GB"/>
        </w:rPr>
        <w:drawing>
          <wp:inline distT="0" distB="0" distL="0" distR="0" wp14:anchorId="6DB4BCB9" wp14:editId="49B8F36D">
            <wp:extent cx="14478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AndSay-04.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59" cy="1447159"/>
                    </a:xfrm>
                    <a:prstGeom prst="rect">
                      <a:avLst/>
                    </a:prstGeom>
                  </pic:spPr>
                </pic:pic>
              </a:graphicData>
            </a:graphic>
          </wp:inline>
        </w:drawing>
      </w:r>
    </w:p>
    <w:p w:rsidR="00E73A82" w:rsidRPr="00E73A82" w:rsidRDefault="0026451E" w:rsidP="00E73A82">
      <w:pPr>
        <w:jc w:val="center"/>
        <w:rPr>
          <w:rFonts w:ascii="Century Gothic" w:hAnsi="Century Gothic"/>
          <w:b/>
          <w:color w:val="002060"/>
        </w:rPr>
      </w:pPr>
      <w:r w:rsidRPr="00E73A82">
        <w:rPr>
          <w:rFonts w:ascii="Century Gothic" w:hAnsi="Century Gothic"/>
          <w:b/>
          <w:color w:val="002060"/>
        </w:rPr>
        <w:t xml:space="preserve">Encouraging Children’s Communication Development </w:t>
      </w:r>
      <w:proofErr w:type="gramStart"/>
      <w:r w:rsidRPr="00E73A82">
        <w:rPr>
          <w:rFonts w:ascii="Century Gothic" w:hAnsi="Century Gothic"/>
          <w:b/>
          <w:color w:val="002060"/>
        </w:rPr>
        <w:t>Through</w:t>
      </w:r>
      <w:proofErr w:type="gramEnd"/>
      <w:r w:rsidRPr="00E73A82">
        <w:rPr>
          <w:rFonts w:ascii="Century Gothic" w:hAnsi="Century Gothic"/>
          <w:b/>
          <w:color w:val="002060"/>
        </w:rPr>
        <w:t xml:space="preserve"> Music and Play</w:t>
      </w:r>
    </w:p>
    <w:p w:rsidR="00E73A82" w:rsidRPr="00E73A82" w:rsidRDefault="0026451E" w:rsidP="00E73A82">
      <w:pPr>
        <w:pBdr>
          <w:top w:val="single" w:sz="4" w:space="1" w:color="auto"/>
          <w:left w:val="single" w:sz="4" w:space="4" w:color="auto"/>
          <w:bottom w:val="single" w:sz="4" w:space="1" w:color="auto"/>
          <w:right w:val="single" w:sz="4" w:space="4" w:color="auto"/>
        </w:pBdr>
        <w:shd w:val="clear" w:color="auto" w:fill="002060"/>
        <w:jc w:val="center"/>
        <w:rPr>
          <w:rFonts w:ascii="Century Gothic" w:hAnsi="Century Gothic"/>
          <w:b/>
          <w:color w:val="FFFFFF" w:themeColor="background1"/>
          <w:sz w:val="36"/>
          <w:szCs w:val="36"/>
        </w:rPr>
      </w:pPr>
      <w:r w:rsidRPr="00E73A82">
        <w:rPr>
          <w:rFonts w:ascii="Century Gothic" w:hAnsi="Century Gothic"/>
          <w:b/>
          <w:color w:val="FFFFFF" w:themeColor="background1"/>
          <w:sz w:val="36"/>
          <w:szCs w:val="36"/>
        </w:rPr>
        <w:t>Book and DVD Order Form</w:t>
      </w:r>
    </w:p>
    <w:p w:rsidR="00E73A82" w:rsidRPr="00E73A82" w:rsidRDefault="00E73A82" w:rsidP="00E73A82">
      <w:pPr>
        <w:jc w:val="both"/>
        <w:rPr>
          <w:rFonts w:ascii="Century Gothic" w:hAnsi="Century Gothic"/>
          <w:color w:val="002060"/>
        </w:rPr>
      </w:pPr>
      <w:r w:rsidRPr="00E73A82">
        <w:rPr>
          <w:rFonts w:ascii="Century Gothic" w:hAnsi="Century Gothic"/>
          <w:color w:val="002060"/>
        </w:rPr>
        <w:t xml:space="preserve">The Sing and Say book and DVD provide parents with important information about how they can encourage their child’s communication through music and play in the home environment. Featuring top tips for communicating with babies and toddlers, original animations, instructional videos and songs this resource is vital to support parents of young children in the home environment. </w:t>
      </w:r>
      <w:r w:rsidR="008F7C3D">
        <w:rPr>
          <w:rFonts w:ascii="Century Gothic" w:hAnsi="Century Gothic"/>
          <w:color w:val="002060"/>
        </w:rPr>
        <w:t xml:space="preserve">Please note: the DVD is optimised for play in the UK region. </w:t>
      </w:r>
    </w:p>
    <w:tbl>
      <w:tblPr>
        <w:tblStyle w:val="TableGrid"/>
        <w:tblpPr w:leftFromText="180" w:rightFromText="180" w:vertAnchor="text" w:tblpXSpec="center" w:tblpY="271"/>
        <w:tblW w:w="0" w:type="auto"/>
        <w:tblLook w:val="04A0" w:firstRow="1" w:lastRow="0" w:firstColumn="1" w:lastColumn="0" w:noHBand="0" w:noVBand="1"/>
      </w:tblPr>
      <w:tblGrid>
        <w:gridCol w:w="5364"/>
        <w:gridCol w:w="4621"/>
      </w:tblGrid>
      <w:tr w:rsidR="00E73A82" w:rsidRPr="00E73A82" w:rsidTr="00E73A82">
        <w:tc>
          <w:tcPr>
            <w:tcW w:w="5364" w:type="dxa"/>
          </w:tcPr>
          <w:p w:rsidR="00E73A82" w:rsidRPr="00E73A82" w:rsidRDefault="00E73A82" w:rsidP="00F27408">
            <w:pPr>
              <w:jc w:val="center"/>
              <w:rPr>
                <w:rFonts w:ascii="Century Gothic" w:hAnsi="Century Gothic"/>
                <w:b/>
                <w:color w:val="002060"/>
              </w:rPr>
            </w:pPr>
          </w:p>
          <w:p w:rsidR="00E73A82" w:rsidRPr="00E73A82" w:rsidRDefault="00E73A82" w:rsidP="00F27408">
            <w:pPr>
              <w:jc w:val="center"/>
              <w:rPr>
                <w:rFonts w:ascii="Century Gothic" w:hAnsi="Century Gothic"/>
                <w:b/>
                <w:color w:val="002060"/>
              </w:rPr>
            </w:pPr>
            <w:r w:rsidRPr="00E73A82">
              <w:rPr>
                <w:rFonts w:ascii="Century Gothic" w:hAnsi="Century Gothic"/>
                <w:b/>
                <w:color w:val="002060"/>
              </w:rPr>
              <w:t>Unit Price</w:t>
            </w:r>
          </w:p>
          <w:p w:rsidR="00E73A82" w:rsidRPr="00E73A82" w:rsidRDefault="00E73A82" w:rsidP="00F27408">
            <w:pPr>
              <w:jc w:val="center"/>
              <w:rPr>
                <w:rFonts w:ascii="Century Gothic" w:hAnsi="Century Gothic"/>
                <w:b/>
                <w:color w:val="002060"/>
              </w:rPr>
            </w:pPr>
          </w:p>
        </w:tc>
        <w:tc>
          <w:tcPr>
            <w:tcW w:w="4621" w:type="dxa"/>
          </w:tcPr>
          <w:p w:rsidR="00E73A82" w:rsidRPr="00E73A82" w:rsidRDefault="00E73A82" w:rsidP="00F27408">
            <w:pPr>
              <w:jc w:val="center"/>
              <w:rPr>
                <w:rFonts w:ascii="Century Gothic" w:hAnsi="Century Gothic"/>
                <w:color w:val="002060"/>
              </w:rPr>
            </w:pPr>
          </w:p>
          <w:p w:rsidR="00E73A82" w:rsidRPr="00E73A82" w:rsidRDefault="00E73A82" w:rsidP="00F27408">
            <w:pPr>
              <w:jc w:val="center"/>
              <w:rPr>
                <w:rFonts w:ascii="Century Gothic" w:hAnsi="Century Gothic"/>
                <w:color w:val="002060"/>
              </w:rPr>
            </w:pPr>
            <w:r w:rsidRPr="00E73A82">
              <w:rPr>
                <w:rFonts w:ascii="Century Gothic" w:hAnsi="Century Gothic"/>
                <w:color w:val="002060"/>
              </w:rPr>
              <w:t>£3.50 (including UK postage and handling)</w:t>
            </w:r>
          </w:p>
        </w:tc>
      </w:tr>
    </w:tbl>
    <w:p w:rsidR="0026451E" w:rsidRPr="00E73A82" w:rsidRDefault="0026451E" w:rsidP="00E73A82">
      <w:pPr>
        <w:rPr>
          <w:rFonts w:ascii="Century Gothic" w:hAnsi="Century Gothic"/>
          <w:color w:val="002060"/>
        </w:rPr>
      </w:pPr>
    </w:p>
    <w:tbl>
      <w:tblPr>
        <w:tblStyle w:val="TableGrid"/>
        <w:tblW w:w="0" w:type="auto"/>
        <w:jc w:val="center"/>
        <w:tblInd w:w="-720" w:type="dxa"/>
        <w:tblLook w:val="04A0" w:firstRow="1" w:lastRow="0" w:firstColumn="1" w:lastColumn="0" w:noHBand="0" w:noVBand="1"/>
      </w:tblPr>
      <w:tblGrid>
        <w:gridCol w:w="5341"/>
        <w:gridCol w:w="4621"/>
      </w:tblGrid>
      <w:tr w:rsidR="00E73A82" w:rsidRPr="00E73A82" w:rsidTr="00E73A82">
        <w:trPr>
          <w:jc w:val="center"/>
        </w:trPr>
        <w:tc>
          <w:tcPr>
            <w:tcW w:w="5341" w:type="dxa"/>
          </w:tcPr>
          <w:p w:rsidR="00E73A82" w:rsidRPr="00E73A82" w:rsidRDefault="00E73A82" w:rsidP="00F27408">
            <w:pPr>
              <w:jc w:val="center"/>
              <w:rPr>
                <w:rFonts w:ascii="Century Gothic" w:hAnsi="Century Gothic"/>
                <w:color w:val="002060"/>
              </w:rPr>
            </w:pPr>
          </w:p>
          <w:p w:rsidR="00E73A82" w:rsidRPr="00E73A82" w:rsidRDefault="00E73A82" w:rsidP="00F27408">
            <w:pPr>
              <w:jc w:val="center"/>
              <w:rPr>
                <w:rFonts w:ascii="Century Gothic" w:hAnsi="Century Gothic"/>
                <w:b/>
                <w:color w:val="002060"/>
              </w:rPr>
            </w:pPr>
            <w:r w:rsidRPr="00E73A82">
              <w:rPr>
                <w:rFonts w:ascii="Century Gothic" w:hAnsi="Century Gothic"/>
                <w:b/>
                <w:color w:val="002060"/>
              </w:rPr>
              <w:t>Quantity of Sing and Say Books and DVDs</w:t>
            </w:r>
          </w:p>
          <w:p w:rsidR="00E73A82" w:rsidRPr="00E73A82" w:rsidRDefault="00E73A82" w:rsidP="00F27408">
            <w:pPr>
              <w:jc w:val="center"/>
              <w:rPr>
                <w:rFonts w:ascii="Century Gothic" w:hAnsi="Century Gothic"/>
                <w:color w:val="002060"/>
              </w:rPr>
            </w:pPr>
          </w:p>
        </w:tc>
        <w:tc>
          <w:tcPr>
            <w:tcW w:w="4621" w:type="dxa"/>
          </w:tcPr>
          <w:p w:rsidR="00E73A82" w:rsidRPr="00E73A82" w:rsidRDefault="00E73A82" w:rsidP="00F27408">
            <w:pPr>
              <w:jc w:val="center"/>
              <w:rPr>
                <w:rFonts w:ascii="Century Gothic" w:hAnsi="Century Gothic"/>
                <w:color w:val="002060"/>
              </w:rPr>
            </w:pPr>
          </w:p>
          <w:p w:rsidR="00E73A82" w:rsidRPr="00E73A82" w:rsidRDefault="00E73A82" w:rsidP="00F27408">
            <w:pPr>
              <w:jc w:val="center"/>
              <w:rPr>
                <w:rFonts w:ascii="Century Gothic" w:hAnsi="Century Gothic"/>
                <w:color w:val="002060"/>
              </w:rPr>
            </w:pPr>
          </w:p>
        </w:tc>
      </w:tr>
    </w:tbl>
    <w:p w:rsidR="0026451E" w:rsidRPr="00E73A82" w:rsidRDefault="0026451E" w:rsidP="00105BD1">
      <w:pPr>
        <w:rPr>
          <w:rFonts w:ascii="Century Gothic" w:hAnsi="Century Gothic"/>
          <w:color w:val="002060"/>
        </w:rPr>
      </w:pPr>
    </w:p>
    <w:tbl>
      <w:tblPr>
        <w:tblStyle w:val="TableGrid"/>
        <w:tblW w:w="0" w:type="auto"/>
        <w:jc w:val="center"/>
        <w:tblInd w:w="-328" w:type="dxa"/>
        <w:tblLook w:val="04A0" w:firstRow="1" w:lastRow="0" w:firstColumn="1" w:lastColumn="0" w:noHBand="0" w:noVBand="1"/>
      </w:tblPr>
      <w:tblGrid>
        <w:gridCol w:w="2977"/>
        <w:gridCol w:w="6593"/>
      </w:tblGrid>
      <w:tr w:rsidR="00E73A82" w:rsidRPr="00E73A82" w:rsidTr="00E73A82">
        <w:trPr>
          <w:jc w:val="center"/>
        </w:trPr>
        <w:tc>
          <w:tcPr>
            <w:tcW w:w="9570" w:type="dxa"/>
            <w:gridSpan w:val="2"/>
            <w:shd w:val="clear" w:color="auto" w:fill="002060"/>
          </w:tcPr>
          <w:p w:rsidR="0026451E" w:rsidRPr="00E73A82" w:rsidRDefault="0026451E" w:rsidP="00E73A82">
            <w:pPr>
              <w:jc w:val="center"/>
              <w:rPr>
                <w:rFonts w:ascii="Century Gothic" w:hAnsi="Century Gothic"/>
                <w:b/>
                <w:color w:val="002060"/>
              </w:rPr>
            </w:pPr>
            <w:r w:rsidRPr="00E73A82">
              <w:rPr>
                <w:rFonts w:ascii="Century Gothic" w:hAnsi="Century Gothic"/>
                <w:b/>
                <w:color w:val="FFFFFF" w:themeColor="background1"/>
              </w:rPr>
              <w:t>SHIPPING ADDRESS</w:t>
            </w: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Name</w:t>
            </w:r>
          </w:p>
        </w:tc>
        <w:tc>
          <w:tcPr>
            <w:tcW w:w="6593" w:type="dxa"/>
          </w:tcPr>
          <w:p w:rsidR="0026451E" w:rsidRPr="00E73A82" w:rsidRDefault="0026451E" w:rsidP="00E73A82">
            <w:pPr>
              <w:rPr>
                <w:rFonts w:ascii="Century Gothic" w:hAnsi="Century Gothic"/>
                <w:color w:val="002060"/>
              </w:rPr>
            </w:pPr>
          </w:p>
          <w:p w:rsidR="00E73A82" w:rsidRPr="00E73A82" w:rsidRDefault="00E73A82" w:rsidP="00E73A82">
            <w:pP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House or Apartment Number</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Street Address</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County</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Country</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Postcode</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Contact email</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r w:rsidR="00E73A82" w:rsidRPr="00E73A82" w:rsidTr="00E73A82">
        <w:trPr>
          <w:jc w:val="center"/>
        </w:trPr>
        <w:tc>
          <w:tcPr>
            <w:tcW w:w="2977" w:type="dxa"/>
          </w:tcPr>
          <w:p w:rsidR="0026451E" w:rsidRPr="00E73A82" w:rsidRDefault="0026451E" w:rsidP="00E73A82">
            <w:pPr>
              <w:jc w:val="center"/>
              <w:rPr>
                <w:rFonts w:ascii="Century Gothic" w:hAnsi="Century Gothic"/>
                <w:color w:val="002060"/>
              </w:rPr>
            </w:pPr>
            <w:r w:rsidRPr="00E73A82">
              <w:rPr>
                <w:rFonts w:ascii="Century Gothic" w:hAnsi="Century Gothic"/>
                <w:color w:val="002060"/>
              </w:rPr>
              <w:t>Contact phone number</w:t>
            </w:r>
          </w:p>
        </w:tc>
        <w:tc>
          <w:tcPr>
            <w:tcW w:w="6593" w:type="dxa"/>
          </w:tcPr>
          <w:p w:rsidR="0026451E" w:rsidRPr="00E73A82" w:rsidRDefault="0026451E" w:rsidP="00E73A82">
            <w:pPr>
              <w:jc w:val="center"/>
              <w:rPr>
                <w:rFonts w:ascii="Century Gothic" w:hAnsi="Century Gothic"/>
                <w:color w:val="002060"/>
              </w:rPr>
            </w:pPr>
          </w:p>
          <w:p w:rsidR="00E73A82" w:rsidRPr="00E73A82" w:rsidRDefault="00E73A82" w:rsidP="00E73A82">
            <w:pPr>
              <w:jc w:val="center"/>
              <w:rPr>
                <w:rFonts w:ascii="Century Gothic" w:hAnsi="Century Gothic"/>
                <w:color w:val="002060"/>
              </w:rPr>
            </w:pPr>
          </w:p>
        </w:tc>
      </w:tr>
    </w:tbl>
    <w:p w:rsidR="0026451E" w:rsidRPr="00E73A82" w:rsidRDefault="0026451E" w:rsidP="00E73A82">
      <w:pPr>
        <w:rPr>
          <w:rFonts w:ascii="Century Gothic" w:hAnsi="Century Gothic"/>
          <w:color w:val="002060"/>
        </w:rPr>
      </w:pPr>
    </w:p>
    <w:p w:rsidR="001B6014" w:rsidRDefault="001B6014" w:rsidP="00E73A82">
      <w:pPr>
        <w:jc w:val="center"/>
        <w:rPr>
          <w:rFonts w:ascii="Century Gothic" w:hAnsi="Century Gothic"/>
          <w:b/>
          <w:color w:val="002060"/>
        </w:rPr>
      </w:pPr>
    </w:p>
    <w:p w:rsidR="001B6014" w:rsidRDefault="001B6014" w:rsidP="00E73A82">
      <w:pPr>
        <w:jc w:val="center"/>
        <w:rPr>
          <w:rFonts w:ascii="Century Gothic" w:hAnsi="Century Gothic"/>
          <w:b/>
          <w:color w:val="002060"/>
        </w:rPr>
      </w:pPr>
    </w:p>
    <w:p w:rsidR="001B6014" w:rsidRDefault="001B6014" w:rsidP="00E73A82">
      <w:pPr>
        <w:jc w:val="center"/>
        <w:rPr>
          <w:rFonts w:ascii="Century Gothic" w:hAnsi="Century Gothic"/>
          <w:b/>
          <w:color w:val="002060"/>
        </w:rPr>
      </w:pPr>
    </w:p>
    <w:p w:rsidR="0026451E" w:rsidRPr="00E73A82" w:rsidRDefault="0026451E" w:rsidP="00E73A82">
      <w:pPr>
        <w:jc w:val="center"/>
        <w:rPr>
          <w:rFonts w:ascii="Century Gothic" w:hAnsi="Century Gothic"/>
          <w:b/>
          <w:color w:val="002060"/>
        </w:rPr>
      </w:pPr>
      <w:r w:rsidRPr="00E73A82">
        <w:rPr>
          <w:rFonts w:ascii="Century Gothic" w:hAnsi="Century Gothic"/>
          <w:b/>
          <w:color w:val="002060"/>
        </w:rPr>
        <w:t>Mail Orders to:</w:t>
      </w:r>
    </w:p>
    <w:p w:rsidR="0026451E" w:rsidRPr="00E73A82" w:rsidRDefault="0026451E" w:rsidP="00E73A82">
      <w:pPr>
        <w:jc w:val="center"/>
        <w:rPr>
          <w:rFonts w:ascii="Century Gothic" w:hAnsi="Century Gothic"/>
          <w:color w:val="002060"/>
        </w:rPr>
      </w:pPr>
      <w:r w:rsidRPr="00E73A82">
        <w:rPr>
          <w:rFonts w:ascii="Century Gothic" w:hAnsi="Century Gothic"/>
          <w:color w:val="002060"/>
        </w:rPr>
        <w:t>Oxford Craniofacial Unit</w:t>
      </w:r>
    </w:p>
    <w:p w:rsidR="0026451E" w:rsidRPr="00E73A82" w:rsidRDefault="0026451E" w:rsidP="00E73A82">
      <w:pPr>
        <w:jc w:val="center"/>
        <w:rPr>
          <w:rFonts w:ascii="Century Gothic" w:hAnsi="Century Gothic"/>
          <w:color w:val="002060"/>
        </w:rPr>
      </w:pPr>
      <w:r w:rsidRPr="00E73A82">
        <w:rPr>
          <w:rFonts w:ascii="Century Gothic" w:hAnsi="Century Gothic"/>
          <w:color w:val="002060"/>
        </w:rPr>
        <w:t>Speech and Language Therapy</w:t>
      </w:r>
    </w:p>
    <w:p w:rsidR="0026451E" w:rsidRPr="00E73A82" w:rsidRDefault="0026451E" w:rsidP="00E73A82">
      <w:pPr>
        <w:jc w:val="center"/>
        <w:rPr>
          <w:rFonts w:ascii="Century Gothic" w:hAnsi="Century Gothic"/>
          <w:color w:val="002060"/>
        </w:rPr>
      </w:pPr>
      <w:r w:rsidRPr="00E73A82">
        <w:rPr>
          <w:rFonts w:ascii="Century Gothic" w:hAnsi="Century Gothic"/>
          <w:color w:val="002060"/>
        </w:rPr>
        <w:t>Level LG1 West Wing, John Radcliffe Hospital</w:t>
      </w:r>
    </w:p>
    <w:p w:rsidR="0026451E" w:rsidRPr="00E73A82" w:rsidRDefault="0026451E" w:rsidP="001B6014">
      <w:pPr>
        <w:jc w:val="center"/>
        <w:rPr>
          <w:rFonts w:ascii="Century Gothic" w:hAnsi="Century Gothic"/>
          <w:color w:val="002060"/>
        </w:rPr>
      </w:pPr>
      <w:proofErr w:type="spellStart"/>
      <w:r w:rsidRPr="00E73A82">
        <w:rPr>
          <w:rFonts w:ascii="Century Gothic" w:hAnsi="Century Gothic"/>
          <w:color w:val="002060"/>
        </w:rPr>
        <w:t>Headington</w:t>
      </w:r>
      <w:proofErr w:type="spellEnd"/>
      <w:r w:rsidRPr="00E73A82">
        <w:rPr>
          <w:rFonts w:ascii="Century Gothic" w:hAnsi="Century Gothic"/>
          <w:color w:val="002060"/>
        </w:rPr>
        <w:t>, United Kingdom, OX3 9DU</w:t>
      </w:r>
    </w:p>
    <w:p w:rsidR="0026451E" w:rsidRPr="00E73A82" w:rsidRDefault="0026451E" w:rsidP="00E73A82">
      <w:pPr>
        <w:jc w:val="center"/>
        <w:rPr>
          <w:rFonts w:ascii="Century Gothic" w:hAnsi="Century Gothic"/>
          <w:b/>
          <w:color w:val="002060"/>
        </w:rPr>
      </w:pPr>
      <w:r w:rsidRPr="00E73A82">
        <w:rPr>
          <w:rFonts w:ascii="Century Gothic" w:hAnsi="Century Gothic"/>
          <w:b/>
          <w:color w:val="002060"/>
        </w:rPr>
        <w:t>Email orders to:</w:t>
      </w:r>
    </w:p>
    <w:p w:rsidR="00105BD1" w:rsidRDefault="00105BD1" w:rsidP="001B6014">
      <w:pPr>
        <w:jc w:val="center"/>
        <w:rPr>
          <w:rFonts w:ascii="Century Gothic" w:hAnsi="Century Gothic"/>
          <w:color w:val="002060"/>
        </w:rPr>
      </w:pPr>
      <w:hyperlink r:id="rId6" w:history="1">
        <w:r w:rsidRPr="005633C1">
          <w:rPr>
            <w:rStyle w:val="Hyperlink"/>
            <w:rFonts w:ascii="Century Gothic" w:hAnsi="Century Gothic"/>
          </w:rPr>
          <w:t>Singandsay@ouh.nhs.uk</w:t>
        </w:r>
      </w:hyperlink>
    </w:p>
    <w:tbl>
      <w:tblPr>
        <w:tblStyle w:val="TableGrid"/>
        <w:tblW w:w="0" w:type="auto"/>
        <w:jc w:val="center"/>
        <w:tblInd w:w="-1118" w:type="dxa"/>
        <w:tblLook w:val="04A0" w:firstRow="1" w:lastRow="0" w:firstColumn="1" w:lastColumn="0" w:noHBand="0" w:noVBand="1"/>
      </w:tblPr>
      <w:tblGrid>
        <w:gridCol w:w="10548"/>
      </w:tblGrid>
      <w:tr w:rsidR="00105BD1" w:rsidRPr="00E73A82" w:rsidTr="001B6014">
        <w:trPr>
          <w:jc w:val="center"/>
        </w:trPr>
        <w:tc>
          <w:tcPr>
            <w:tcW w:w="10548" w:type="dxa"/>
            <w:shd w:val="clear" w:color="auto" w:fill="002060"/>
          </w:tcPr>
          <w:p w:rsidR="00105BD1" w:rsidRPr="00E73A82" w:rsidRDefault="00105BD1" w:rsidP="00580AAE">
            <w:pPr>
              <w:jc w:val="center"/>
              <w:rPr>
                <w:rFonts w:ascii="Century Gothic" w:hAnsi="Century Gothic"/>
                <w:b/>
                <w:color w:val="002060"/>
              </w:rPr>
            </w:pPr>
            <w:r w:rsidRPr="00E73A82">
              <w:rPr>
                <w:rFonts w:ascii="Century Gothic" w:hAnsi="Century Gothic"/>
                <w:b/>
                <w:color w:val="FFFFFF" w:themeColor="background1"/>
              </w:rPr>
              <w:t>PAYMENT METHOD</w:t>
            </w:r>
            <w:r>
              <w:rPr>
                <w:rFonts w:ascii="Century Gothic" w:hAnsi="Century Gothic"/>
                <w:b/>
                <w:color w:val="FFFFFF" w:themeColor="background1"/>
              </w:rPr>
              <w:t>S</w:t>
            </w:r>
          </w:p>
        </w:tc>
      </w:tr>
    </w:tbl>
    <w:p w:rsidR="00105BD1" w:rsidRDefault="00105BD1" w:rsidP="00E73A82">
      <w:pPr>
        <w:jc w:val="center"/>
        <w:rPr>
          <w:rFonts w:ascii="Century Gothic" w:hAnsi="Century Gothic"/>
          <w:color w:val="002060"/>
        </w:rPr>
      </w:pPr>
    </w:p>
    <w:tbl>
      <w:tblPr>
        <w:tblStyle w:val="TableGrid"/>
        <w:tblW w:w="0" w:type="auto"/>
        <w:tblLook w:val="04A0" w:firstRow="1" w:lastRow="0" w:firstColumn="1" w:lastColumn="0" w:noHBand="0" w:noVBand="1"/>
      </w:tblPr>
      <w:tblGrid>
        <w:gridCol w:w="3560"/>
        <w:gridCol w:w="3561"/>
        <w:gridCol w:w="3561"/>
      </w:tblGrid>
      <w:tr w:rsidR="00105BD1" w:rsidTr="00105BD1">
        <w:tc>
          <w:tcPr>
            <w:tcW w:w="3560" w:type="dxa"/>
          </w:tcPr>
          <w:p w:rsidR="00105BD1" w:rsidRPr="00105BD1" w:rsidRDefault="00105BD1" w:rsidP="00105BD1">
            <w:pPr>
              <w:rPr>
                <w:rFonts w:ascii="Century Gothic" w:hAnsi="Century Gothic"/>
                <w:b/>
                <w:color w:val="002060"/>
              </w:rPr>
            </w:pPr>
            <w:r w:rsidRPr="00105BD1">
              <w:rPr>
                <w:rFonts w:ascii="Century Gothic" w:hAnsi="Century Gothic"/>
                <w:b/>
                <w:color w:val="002060"/>
              </w:rPr>
              <w:t xml:space="preserve">BACS or CHAPS (UK only) </w:t>
            </w:r>
          </w:p>
        </w:tc>
        <w:tc>
          <w:tcPr>
            <w:tcW w:w="3561" w:type="dxa"/>
          </w:tcPr>
          <w:p w:rsidR="00105BD1" w:rsidRDefault="00105BD1" w:rsidP="00105BD1">
            <w:pPr>
              <w:rPr>
                <w:rFonts w:ascii="Century Gothic" w:hAnsi="Century Gothic"/>
                <w:color w:val="002060"/>
              </w:rPr>
            </w:pPr>
            <w:r>
              <w:rPr>
                <w:rFonts w:ascii="Century Gothic" w:hAnsi="Century Gothic"/>
                <w:color w:val="002060"/>
              </w:rPr>
              <w:t>Sort Code</w:t>
            </w:r>
          </w:p>
        </w:tc>
        <w:tc>
          <w:tcPr>
            <w:tcW w:w="3561" w:type="dxa"/>
          </w:tcPr>
          <w:p w:rsidR="00105BD1" w:rsidRDefault="00105BD1" w:rsidP="00105BD1">
            <w:pPr>
              <w:rPr>
                <w:rFonts w:ascii="Century Gothic" w:hAnsi="Century Gothic"/>
                <w:color w:val="002060"/>
              </w:rPr>
            </w:pPr>
            <w:r>
              <w:rPr>
                <w:rFonts w:ascii="Century Gothic" w:hAnsi="Century Gothic"/>
                <w:color w:val="002060"/>
              </w:rPr>
              <w:t>60-70-80</w:t>
            </w:r>
          </w:p>
        </w:tc>
      </w:tr>
      <w:tr w:rsidR="00105BD1" w:rsidTr="00105BD1">
        <w:tc>
          <w:tcPr>
            <w:tcW w:w="3560" w:type="dxa"/>
          </w:tcPr>
          <w:p w:rsidR="00105BD1" w:rsidRDefault="00105BD1" w:rsidP="00105BD1">
            <w:pPr>
              <w:rPr>
                <w:rFonts w:ascii="Century Gothic" w:hAnsi="Century Gothic"/>
                <w:color w:val="002060"/>
              </w:rPr>
            </w:pPr>
          </w:p>
        </w:tc>
        <w:tc>
          <w:tcPr>
            <w:tcW w:w="3561" w:type="dxa"/>
          </w:tcPr>
          <w:p w:rsidR="00105BD1" w:rsidRDefault="00105BD1" w:rsidP="00105BD1">
            <w:pPr>
              <w:rPr>
                <w:rFonts w:ascii="Century Gothic" w:hAnsi="Century Gothic"/>
                <w:color w:val="002060"/>
              </w:rPr>
            </w:pPr>
            <w:r>
              <w:rPr>
                <w:rFonts w:ascii="Century Gothic" w:hAnsi="Century Gothic"/>
                <w:color w:val="002060"/>
              </w:rPr>
              <w:t>Account Code</w:t>
            </w:r>
          </w:p>
        </w:tc>
        <w:tc>
          <w:tcPr>
            <w:tcW w:w="3561" w:type="dxa"/>
          </w:tcPr>
          <w:p w:rsidR="00105BD1" w:rsidRDefault="00105BD1" w:rsidP="00105BD1">
            <w:pPr>
              <w:rPr>
                <w:rFonts w:ascii="Century Gothic" w:hAnsi="Century Gothic"/>
                <w:color w:val="002060"/>
              </w:rPr>
            </w:pPr>
            <w:r>
              <w:rPr>
                <w:rFonts w:ascii="Century Gothic" w:hAnsi="Century Gothic"/>
                <w:color w:val="002060"/>
              </w:rPr>
              <w:t>10009329</w:t>
            </w:r>
          </w:p>
        </w:tc>
      </w:tr>
      <w:tr w:rsidR="00105BD1" w:rsidTr="00105BD1">
        <w:tc>
          <w:tcPr>
            <w:tcW w:w="3560" w:type="dxa"/>
          </w:tcPr>
          <w:p w:rsidR="00105BD1" w:rsidRDefault="00105BD1" w:rsidP="00105BD1">
            <w:pPr>
              <w:rPr>
                <w:rFonts w:ascii="Century Gothic" w:hAnsi="Century Gothic"/>
                <w:color w:val="002060"/>
              </w:rPr>
            </w:pPr>
          </w:p>
        </w:tc>
        <w:tc>
          <w:tcPr>
            <w:tcW w:w="3561" w:type="dxa"/>
          </w:tcPr>
          <w:p w:rsidR="00105BD1" w:rsidRDefault="00105BD1" w:rsidP="00105BD1">
            <w:pPr>
              <w:rPr>
                <w:rFonts w:ascii="Century Gothic" w:hAnsi="Century Gothic"/>
                <w:color w:val="002060"/>
              </w:rPr>
            </w:pPr>
            <w:r>
              <w:rPr>
                <w:rFonts w:ascii="Century Gothic" w:hAnsi="Century Gothic"/>
                <w:color w:val="002060"/>
              </w:rPr>
              <w:t>Name</w:t>
            </w:r>
          </w:p>
        </w:tc>
        <w:tc>
          <w:tcPr>
            <w:tcW w:w="3561" w:type="dxa"/>
          </w:tcPr>
          <w:p w:rsidR="00105BD1" w:rsidRDefault="00105BD1" w:rsidP="00105BD1">
            <w:pPr>
              <w:rPr>
                <w:rFonts w:ascii="Century Gothic" w:hAnsi="Century Gothic"/>
                <w:color w:val="002060"/>
              </w:rPr>
            </w:pPr>
            <w:r>
              <w:rPr>
                <w:rFonts w:ascii="Century Gothic" w:hAnsi="Century Gothic"/>
                <w:color w:val="002060"/>
              </w:rPr>
              <w:t>Oxford University Hospitals NHS Foundation Trust</w:t>
            </w:r>
          </w:p>
        </w:tc>
      </w:tr>
      <w:tr w:rsidR="00105BD1" w:rsidTr="00105BD1">
        <w:tc>
          <w:tcPr>
            <w:tcW w:w="3560" w:type="dxa"/>
          </w:tcPr>
          <w:p w:rsidR="00105BD1" w:rsidRDefault="00105BD1" w:rsidP="00105BD1">
            <w:pPr>
              <w:rPr>
                <w:rFonts w:ascii="Century Gothic" w:hAnsi="Century Gothic"/>
                <w:color w:val="002060"/>
              </w:rPr>
            </w:pPr>
          </w:p>
        </w:tc>
        <w:tc>
          <w:tcPr>
            <w:tcW w:w="3561" w:type="dxa"/>
          </w:tcPr>
          <w:p w:rsidR="00105BD1" w:rsidRDefault="00105BD1" w:rsidP="00105BD1">
            <w:pPr>
              <w:rPr>
                <w:rFonts w:ascii="Century Gothic" w:hAnsi="Century Gothic"/>
                <w:color w:val="002060"/>
              </w:rPr>
            </w:pPr>
            <w:r>
              <w:rPr>
                <w:rFonts w:ascii="Century Gothic" w:hAnsi="Century Gothic"/>
                <w:color w:val="002060"/>
              </w:rPr>
              <w:t>Bank Name</w:t>
            </w:r>
          </w:p>
        </w:tc>
        <w:tc>
          <w:tcPr>
            <w:tcW w:w="3561" w:type="dxa"/>
          </w:tcPr>
          <w:p w:rsidR="00105BD1" w:rsidRDefault="00105BD1" w:rsidP="00105BD1">
            <w:pPr>
              <w:rPr>
                <w:rFonts w:ascii="Century Gothic" w:hAnsi="Century Gothic"/>
                <w:color w:val="002060"/>
              </w:rPr>
            </w:pPr>
            <w:r>
              <w:rPr>
                <w:rFonts w:ascii="Century Gothic" w:hAnsi="Century Gothic"/>
                <w:color w:val="002060"/>
              </w:rPr>
              <w:t>National Westminster Bank</w:t>
            </w:r>
          </w:p>
        </w:tc>
      </w:tr>
      <w:tr w:rsidR="00105BD1" w:rsidTr="00105BD1">
        <w:tc>
          <w:tcPr>
            <w:tcW w:w="3560" w:type="dxa"/>
          </w:tcPr>
          <w:p w:rsidR="00105BD1" w:rsidRDefault="00105BD1" w:rsidP="00105BD1">
            <w:pPr>
              <w:rPr>
                <w:rFonts w:ascii="Century Gothic" w:hAnsi="Century Gothic"/>
                <w:color w:val="002060"/>
              </w:rPr>
            </w:pPr>
          </w:p>
        </w:tc>
        <w:tc>
          <w:tcPr>
            <w:tcW w:w="3561" w:type="dxa"/>
          </w:tcPr>
          <w:p w:rsidR="00105BD1" w:rsidRDefault="00105BD1" w:rsidP="00105BD1">
            <w:pPr>
              <w:rPr>
                <w:rFonts w:ascii="Century Gothic" w:hAnsi="Century Gothic"/>
                <w:color w:val="002060"/>
              </w:rPr>
            </w:pPr>
            <w:r>
              <w:rPr>
                <w:rFonts w:ascii="Century Gothic" w:hAnsi="Century Gothic"/>
                <w:color w:val="002060"/>
              </w:rPr>
              <w:t>Bank Address</w:t>
            </w:r>
          </w:p>
        </w:tc>
        <w:tc>
          <w:tcPr>
            <w:tcW w:w="3561" w:type="dxa"/>
          </w:tcPr>
          <w:p w:rsidR="00105BD1" w:rsidRDefault="00105BD1" w:rsidP="00105BD1">
            <w:pPr>
              <w:rPr>
                <w:rFonts w:ascii="Century Gothic" w:hAnsi="Century Gothic"/>
                <w:color w:val="002060"/>
              </w:rPr>
            </w:pPr>
            <w:r>
              <w:rPr>
                <w:rFonts w:ascii="Century Gothic" w:hAnsi="Century Gothic"/>
                <w:color w:val="002060"/>
              </w:rPr>
              <w:t xml:space="preserve">GBS London </w:t>
            </w:r>
          </w:p>
        </w:tc>
      </w:tr>
      <w:tr w:rsidR="00105BD1" w:rsidTr="00105BD1">
        <w:tc>
          <w:tcPr>
            <w:tcW w:w="3560" w:type="dxa"/>
          </w:tcPr>
          <w:p w:rsidR="00105BD1" w:rsidRDefault="00105BD1" w:rsidP="00105BD1">
            <w:pPr>
              <w:rPr>
                <w:rFonts w:ascii="Century Gothic" w:hAnsi="Century Gothic"/>
                <w:color w:val="002060"/>
              </w:rPr>
            </w:pPr>
          </w:p>
        </w:tc>
        <w:tc>
          <w:tcPr>
            <w:tcW w:w="3561" w:type="dxa"/>
          </w:tcPr>
          <w:p w:rsidR="00105BD1" w:rsidRDefault="00105BD1" w:rsidP="00105BD1">
            <w:pPr>
              <w:rPr>
                <w:rFonts w:ascii="Century Gothic" w:hAnsi="Century Gothic"/>
                <w:color w:val="002060"/>
              </w:rPr>
            </w:pPr>
            <w:r>
              <w:rPr>
                <w:rFonts w:ascii="Century Gothic" w:hAnsi="Century Gothic"/>
                <w:color w:val="002060"/>
              </w:rPr>
              <w:t>Payment Reference</w:t>
            </w:r>
          </w:p>
        </w:tc>
        <w:tc>
          <w:tcPr>
            <w:tcW w:w="3561" w:type="dxa"/>
          </w:tcPr>
          <w:p w:rsidR="00105BD1" w:rsidRDefault="00105BD1" w:rsidP="00105BD1">
            <w:pPr>
              <w:rPr>
                <w:rFonts w:ascii="Century Gothic" w:hAnsi="Century Gothic"/>
                <w:color w:val="002060"/>
              </w:rPr>
            </w:pPr>
            <w:r>
              <w:rPr>
                <w:rFonts w:ascii="Century Gothic" w:hAnsi="Century Gothic"/>
                <w:color w:val="002060"/>
              </w:rPr>
              <w:t xml:space="preserve">Sing and Say </w:t>
            </w:r>
          </w:p>
        </w:tc>
      </w:tr>
    </w:tbl>
    <w:p w:rsidR="00105BD1" w:rsidRDefault="00105BD1" w:rsidP="00E73A82">
      <w:pPr>
        <w:jc w:val="center"/>
        <w:rPr>
          <w:rFonts w:ascii="Century Gothic" w:hAnsi="Century Gothic"/>
          <w:color w:val="002060"/>
        </w:rPr>
      </w:pPr>
    </w:p>
    <w:tbl>
      <w:tblPr>
        <w:tblStyle w:val="TableGrid"/>
        <w:tblW w:w="0" w:type="auto"/>
        <w:tblLook w:val="04A0" w:firstRow="1" w:lastRow="0" w:firstColumn="1" w:lastColumn="0" w:noHBand="0" w:noVBand="1"/>
      </w:tblPr>
      <w:tblGrid>
        <w:gridCol w:w="3560"/>
        <w:gridCol w:w="3561"/>
        <w:gridCol w:w="3561"/>
      </w:tblGrid>
      <w:tr w:rsidR="00105BD1" w:rsidTr="00580AAE">
        <w:tc>
          <w:tcPr>
            <w:tcW w:w="3560" w:type="dxa"/>
          </w:tcPr>
          <w:p w:rsidR="00105BD1" w:rsidRPr="00105BD1" w:rsidRDefault="00105BD1" w:rsidP="00580AAE">
            <w:pPr>
              <w:rPr>
                <w:rFonts w:ascii="Century Gothic" w:hAnsi="Century Gothic"/>
                <w:b/>
                <w:color w:val="002060"/>
              </w:rPr>
            </w:pPr>
            <w:r>
              <w:rPr>
                <w:rFonts w:ascii="Century Gothic" w:hAnsi="Century Gothic"/>
                <w:b/>
                <w:color w:val="002060"/>
              </w:rPr>
              <w:t>Bank transfer From Overseas (Payments in Sterling (GBP) only)</w:t>
            </w:r>
            <w:r w:rsidRPr="00105BD1">
              <w:rPr>
                <w:rFonts w:ascii="Century Gothic" w:hAnsi="Century Gothic"/>
                <w:b/>
                <w:color w:val="002060"/>
              </w:rPr>
              <w:t xml:space="preserve"> </w:t>
            </w:r>
          </w:p>
        </w:tc>
        <w:tc>
          <w:tcPr>
            <w:tcW w:w="3561" w:type="dxa"/>
          </w:tcPr>
          <w:p w:rsidR="00105BD1" w:rsidRDefault="00105BD1" w:rsidP="00580AAE">
            <w:pPr>
              <w:rPr>
                <w:rFonts w:ascii="Century Gothic" w:hAnsi="Century Gothic"/>
                <w:color w:val="002060"/>
              </w:rPr>
            </w:pPr>
            <w:r>
              <w:rPr>
                <w:rFonts w:ascii="Century Gothic" w:hAnsi="Century Gothic"/>
                <w:color w:val="002060"/>
              </w:rPr>
              <w:t>SWIFT Code</w:t>
            </w:r>
          </w:p>
        </w:tc>
        <w:tc>
          <w:tcPr>
            <w:tcW w:w="3561" w:type="dxa"/>
          </w:tcPr>
          <w:p w:rsidR="00105BD1" w:rsidRDefault="00105BD1" w:rsidP="00580AAE">
            <w:pPr>
              <w:rPr>
                <w:rFonts w:ascii="Century Gothic" w:hAnsi="Century Gothic"/>
                <w:color w:val="002060"/>
              </w:rPr>
            </w:pPr>
            <w:r>
              <w:rPr>
                <w:rFonts w:ascii="Century Gothic" w:hAnsi="Century Gothic"/>
                <w:color w:val="002060"/>
              </w:rPr>
              <w:t>NWBKGB2L</w:t>
            </w:r>
          </w:p>
        </w:tc>
      </w:tr>
      <w:tr w:rsidR="00105BD1" w:rsidTr="00580AAE">
        <w:tc>
          <w:tcPr>
            <w:tcW w:w="3560" w:type="dxa"/>
          </w:tcPr>
          <w:p w:rsidR="00105BD1" w:rsidRDefault="00105BD1" w:rsidP="00580AAE">
            <w:pPr>
              <w:rPr>
                <w:rFonts w:ascii="Century Gothic" w:hAnsi="Century Gothic"/>
                <w:color w:val="002060"/>
              </w:rPr>
            </w:pPr>
          </w:p>
        </w:tc>
        <w:tc>
          <w:tcPr>
            <w:tcW w:w="3561" w:type="dxa"/>
          </w:tcPr>
          <w:p w:rsidR="00105BD1" w:rsidRDefault="00105BD1" w:rsidP="00580AAE">
            <w:pPr>
              <w:rPr>
                <w:rFonts w:ascii="Century Gothic" w:hAnsi="Century Gothic"/>
                <w:color w:val="002060"/>
              </w:rPr>
            </w:pPr>
            <w:r>
              <w:rPr>
                <w:rFonts w:ascii="Century Gothic" w:hAnsi="Century Gothic"/>
                <w:color w:val="002060"/>
              </w:rPr>
              <w:t>IBAN</w:t>
            </w:r>
          </w:p>
        </w:tc>
        <w:tc>
          <w:tcPr>
            <w:tcW w:w="3561" w:type="dxa"/>
          </w:tcPr>
          <w:p w:rsidR="00105BD1" w:rsidRDefault="00105BD1" w:rsidP="00580AAE">
            <w:pPr>
              <w:rPr>
                <w:rFonts w:ascii="Century Gothic" w:hAnsi="Century Gothic"/>
                <w:color w:val="002060"/>
              </w:rPr>
            </w:pPr>
            <w:r>
              <w:rPr>
                <w:rFonts w:ascii="Century Gothic" w:hAnsi="Century Gothic"/>
                <w:color w:val="002060"/>
              </w:rPr>
              <w:t>G</w:t>
            </w:r>
            <w:r w:rsidR="008F7C3D">
              <w:rPr>
                <w:rFonts w:ascii="Century Gothic" w:hAnsi="Century Gothic"/>
                <w:color w:val="002060"/>
              </w:rPr>
              <w:t>B</w:t>
            </w:r>
            <w:r>
              <w:rPr>
                <w:rFonts w:ascii="Century Gothic" w:hAnsi="Century Gothic"/>
                <w:color w:val="002060"/>
              </w:rPr>
              <w:t>7</w:t>
            </w:r>
            <w:r w:rsidR="008F7C3D">
              <w:rPr>
                <w:rFonts w:ascii="Century Gothic" w:hAnsi="Century Gothic"/>
                <w:color w:val="002060"/>
              </w:rPr>
              <w:t>9NWBK</w:t>
            </w:r>
            <w:r>
              <w:rPr>
                <w:rFonts w:ascii="Century Gothic" w:hAnsi="Century Gothic"/>
                <w:color w:val="002060"/>
              </w:rPr>
              <w:t>60708010009329</w:t>
            </w:r>
          </w:p>
        </w:tc>
      </w:tr>
      <w:tr w:rsidR="00105BD1" w:rsidTr="00580AAE">
        <w:tc>
          <w:tcPr>
            <w:tcW w:w="3560" w:type="dxa"/>
          </w:tcPr>
          <w:p w:rsidR="00105BD1" w:rsidRDefault="00105BD1" w:rsidP="00580AAE">
            <w:pPr>
              <w:rPr>
                <w:rFonts w:ascii="Century Gothic" w:hAnsi="Century Gothic"/>
                <w:color w:val="002060"/>
              </w:rPr>
            </w:pPr>
          </w:p>
        </w:tc>
        <w:tc>
          <w:tcPr>
            <w:tcW w:w="3561" w:type="dxa"/>
          </w:tcPr>
          <w:p w:rsidR="00105BD1" w:rsidRDefault="00105BD1" w:rsidP="00580AAE">
            <w:pPr>
              <w:rPr>
                <w:rFonts w:ascii="Century Gothic" w:hAnsi="Century Gothic"/>
                <w:color w:val="002060"/>
              </w:rPr>
            </w:pPr>
            <w:r>
              <w:rPr>
                <w:rFonts w:ascii="Century Gothic" w:hAnsi="Century Gothic"/>
                <w:color w:val="002060"/>
              </w:rPr>
              <w:t>Name</w:t>
            </w:r>
          </w:p>
        </w:tc>
        <w:tc>
          <w:tcPr>
            <w:tcW w:w="3561" w:type="dxa"/>
          </w:tcPr>
          <w:p w:rsidR="00105BD1" w:rsidRDefault="00105BD1" w:rsidP="00580AAE">
            <w:pPr>
              <w:rPr>
                <w:rFonts w:ascii="Century Gothic" w:hAnsi="Century Gothic"/>
                <w:color w:val="002060"/>
              </w:rPr>
            </w:pPr>
            <w:r>
              <w:rPr>
                <w:rFonts w:ascii="Century Gothic" w:hAnsi="Century Gothic"/>
                <w:color w:val="002060"/>
              </w:rPr>
              <w:t>Oxford University Hospitals NHS Foundation Trust</w:t>
            </w:r>
          </w:p>
        </w:tc>
      </w:tr>
      <w:tr w:rsidR="00105BD1" w:rsidTr="00580AAE">
        <w:tc>
          <w:tcPr>
            <w:tcW w:w="3560" w:type="dxa"/>
          </w:tcPr>
          <w:p w:rsidR="00105BD1" w:rsidRDefault="00105BD1" w:rsidP="00580AAE">
            <w:pPr>
              <w:rPr>
                <w:rFonts w:ascii="Century Gothic" w:hAnsi="Century Gothic"/>
                <w:color w:val="002060"/>
              </w:rPr>
            </w:pPr>
          </w:p>
        </w:tc>
        <w:tc>
          <w:tcPr>
            <w:tcW w:w="3561" w:type="dxa"/>
          </w:tcPr>
          <w:p w:rsidR="00105BD1" w:rsidRDefault="00105BD1" w:rsidP="00580AAE">
            <w:pPr>
              <w:rPr>
                <w:rFonts w:ascii="Century Gothic" w:hAnsi="Century Gothic"/>
                <w:color w:val="002060"/>
              </w:rPr>
            </w:pPr>
            <w:r>
              <w:rPr>
                <w:rFonts w:ascii="Century Gothic" w:hAnsi="Century Gothic"/>
                <w:color w:val="002060"/>
              </w:rPr>
              <w:t>Bank Name</w:t>
            </w:r>
          </w:p>
        </w:tc>
        <w:tc>
          <w:tcPr>
            <w:tcW w:w="3561" w:type="dxa"/>
          </w:tcPr>
          <w:p w:rsidR="00105BD1" w:rsidRDefault="00105BD1" w:rsidP="00580AAE">
            <w:pPr>
              <w:rPr>
                <w:rFonts w:ascii="Century Gothic" w:hAnsi="Century Gothic"/>
                <w:color w:val="002060"/>
              </w:rPr>
            </w:pPr>
            <w:r>
              <w:rPr>
                <w:rFonts w:ascii="Century Gothic" w:hAnsi="Century Gothic"/>
                <w:color w:val="002060"/>
              </w:rPr>
              <w:t>National Westminster Bank</w:t>
            </w:r>
          </w:p>
        </w:tc>
      </w:tr>
      <w:tr w:rsidR="00105BD1" w:rsidTr="00580AAE">
        <w:tc>
          <w:tcPr>
            <w:tcW w:w="3560" w:type="dxa"/>
          </w:tcPr>
          <w:p w:rsidR="00105BD1" w:rsidRDefault="00105BD1" w:rsidP="00580AAE">
            <w:pPr>
              <w:rPr>
                <w:rFonts w:ascii="Century Gothic" w:hAnsi="Century Gothic"/>
                <w:color w:val="002060"/>
              </w:rPr>
            </w:pPr>
          </w:p>
        </w:tc>
        <w:tc>
          <w:tcPr>
            <w:tcW w:w="3561" w:type="dxa"/>
          </w:tcPr>
          <w:p w:rsidR="00105BD1" w:rsidRDefault="00105BD1" w:rsidP="00580AAE">
            <w:pPr>
              <w:rPr>
                <w:rFonts w:ascii="Century Gothic" w:hAnsi="Century Gothic"/>
                <w:color w:val="002060"/>
              </w:rPr>
            </w:pPr>
            <w:r>
              <w:rPr>
                <w:rFonts w:ascii="Century Gothic" w:hAnsi="Century Gothic"/>
                <w:color w:val="002060"/>
              </w:rPr>
              <w:t>Bank Address</w:t>
            </w:r>
          </w:p>
        </w:tc>
        <w:tc>
          <w:tcPr>
            <w:tcW w:w="3561" w:type="dxa"/>
          </w:tcPr>
          <w:p w:rsidR="00105BD1" w:rsidRDefault="00105BD1" w:rsidP="00580AAE">
            <w:pPr>
              <w:rPr>
                <w:rFonts w:ascii="Century Gothic" w:hAnsi="Century Gothic"/>
                <w:color w:val="002060"/>
              </w:rPr>
            </w:pPr>
            <w:r>
              <w:rPr>
                <w:rFonts w:ascii="Century Gothic" w:hAnsi="Century Gothic"/>
                <w:color w:val="002060"/>
              </w:rPr>
              <w:t xml:space="preserve">GBS London </w:t>
            </w:r>
          </w:p>
        </w:tc>
      </w:tr>
      <w:tr w:rsidR="00105BD1" w:rsidTr="00580AAE">
        <w:tc>
          <w:tcPr>
            <w:tcW w:w="3560" w:type="dxa"/>
          </w:tcPr>
          <w:p w:rsidR="00105BD1" w:rsidRDefault="00105BD1" w:rsidP="00580AAE">
            <w:pPr>
              <w:rPr>
                <w:rFonts w:ascii="Century Gothic" w:hAnsi="Century Gothic"/>
                <w:color w:val="002060"/>
              </w:rPr>
            </w:pPr>
          </w:p>
        </w:tc>
        <w:tc>
          <w:tcPr>
            <w:tcW w:w="3561" w:type="dxa"/>
          </w:tcPr>
          <w:p w:rsidR="00105BD1" w:rsidRDefault="00105BD1" w:rsidP="00580AAE">
            <w:pPr>
              <w:rPr>
                <w:rFonts w:ascii="Century Gothic" w:hAnsi="Century Gothic"/>
                <w:color w:val="002060"/>
              </w:rPr>
            </w:pPr>
            <w:r>
              <w:rPr>
                <w:rFonts w:ascii="Century Gothic" w:hAnsi="Century Gothic"/>
                <w:color w:val="002060"/>
              </w:rPr>
              <w:t>Payment Reference</w:t>
            </w:r>
          </w:p>
        </w:tc>
        <w:tc>
          <w:tcPr>
            <w:tcW w:w="3561" w:type="dxa"/>
          </w:tcPr>
          <w:p w:rsidR="00105BD1" w:rsidRDefault="00105BD1" w:rsidP="00580AAE">
            <w:pPr>
              <w:rPr>
                <w:rFonts w:ascii="Century Gothic" w:hAnsi="Century Gothic"/>
                <w:color w:val="002060"/>
              </w:rPr>
            </w:pPr>
            <w:r>
              <w:rPr>
                <w:rFonts w:ascii="Century Gothic" w:hAnsi="Century Gothic"/>
                <w:color w:val="002060"/>
              </w:rPr>
              <w:t xml:space="preserve">Sing and Say </w:t>
            </w:r>
          </w:p>
        </w:tc>
      </w:tr>
    </w:tbl>
    <w:p w:rsidR="00105BD1" w:rsidRDefault="00105BD1">
      <w:pPr>
        <w:jc w:val="both"/>
        <w:rPr>
          <w:rFonts w:ascii="Century Gothic" w:hAnsi="Century Gothic"/>
          <w:color w:val="002060"/>
        </w:rPr>
      </w:pPr>
    </w:p>
    <w:p w:rsidR="00105BD1" w:rsidRPr="007F3A35" w:rsidRDefault="00105BD1" w:rsidP="001B6014">
      <w:pPr>
        <w:pBdr>
          <w:top w:val="single" w:sz="4" w:space="1" w:color="auto"/>
          <w:left w:val="single" w:sz="4" w:space="4" w:color="auto"/>
          <w:bottom w:val="single" w:sz="4" w:space="1" w:color="auto"/>
          <w:right w:val="single" w:sz="4" w:space="4" w:color="auto"/>
        </w:pBdr>
        <w:jc w:val="both"/>
        <w:rPr>
          <w:rFonts w:ascii="Century Gothic" w:hAnsi="Century Gothic"/>
          <w:b/>
          <w:color w:val="002060"/>
        </w:rPr>
      </w:pPr>
      <w:r>
        <w:rPr>
          <w:rFonts w:ascii="Century Gothic" w:hAnsi="Century Gothic"/>
          <w:color w:val="002060"/>
        </w:rPr>
        <w:t xml:space="preserve">Please debit my:   </w:t>
      </w:r>
      <w:r w:rsidR="007F3A35" w:rsidRPr="007F3A35">
        <w:rPr>
          <w:rFonts w:ascii="Century Gothic" w:hAnsi="Century Gothic"/>
          <w:color w:val="002060"/>
          <w:sz w:val="72"/>
          <w:szCs w:val="72"/>
        </w:rPr>
        <w:t>□</w:t>
      </w:r>
      <w:r>
        <w:rPr>
          <w:rFonts w:ascii="Century Gothic" w:hAnsi="Century Gothic"/>
          <w:color w:val="002060"/>
        </w:rPr>
        <w:t xml:space="preserve">   Visa </w:t>
      </w:r>
      <w:r w:rsidR="007F3A35" w:rsidRPr="007F3A35">
        <w:rPr>
          <w:rFonts w:ascii="Century Gothic" w:hAnsi="Century Gothic"/>
          <w:color w:val="002060"/>
          <w:sz w:val="72"/>
          <w:szCs w:val="72"/>
        </w:rPr>
        <w:t>□</w:t>
      </w:r>
      <w:proofErr w:type="spellStart"/>
      <w:r>
        <w:rPr>
          <w:rFonts w:ascii="Century Gothic" w:hAnsi="Century Gothic"/>
          <w:color w:val="002060"/>
        </w:rPr>
        <w:t>Mastercard</w:t>
      </w:r>
      <w:proofErr w:type="spellEnd"/>
      <w:r>
        <w:rPr>
          <w:rFonts w:ascii="Century Gothic" w:hAnsi="Century Gothic"/>
          <w:color w:val="002060"/>
        </w:rPr>
        <w:t xml:space="preserve"> </w:t>
      </w:r>
      <w:r w:rsidR="007F3A35" w:rsidRPr="007F3A35">
        <w:rPr>
          <w:rFonts w:ascii="Century Gothic" w:hAnsi="Century Gothic"/>
          <w:color w:val="002060"/>
          <w:sz w:val="72"/>
          <w:szCs w:val="72"/>
        </w:rPr>
        <w:t>□</w:t>
      </w:r>
      <w:r>
        <w:rPr>
          <w:rFonts w:ascii="Century Gothic" w:hAnsi="Century Gothic"/>
          <w:color w:val="002060"/>
        </w:rPr>
        <w:t xml:space="preserve">Maestro </w:t>
      </w:r>
      <w:r w:rsidR="007F3A35" w:rsidRPr="007F3A35">
        <w:rPr>
          <w:rFonts w:ascii="Century Gothic" w:hAnsi="Century Gothic"/>
          <w:color w:val="002060"/>
          <w:sz w:val="72"/>
          <w:szCs w:val="72"/>
        </w:rPr>
        <w:t>□</w:t>
      </w:r>
      <w:r>
        <w:rPr>
          <w:rFonts w:ascii="Century Gothic" w:hAnsi="Century Gothic"/>
          <w:color w:val="002060"/>
        </w:rPr>
        <w:t xml:space="preserve">Delta </w:t>
      </w:r>
      <w:r w:rsidR="007F3A35" w:rsidRPr="007F3A35">
        <w:rPr>
          <w:rFonts w:ascii="Century Gothic" w:hAnsi="Century Gothic"/>
          <w:color w:val="002060"/>
          <w:sz w:val="72"/>
          <w:szCs w:val="72"/>
        </w:rPr>
        <w:t>□</w:t>
      </w:r>
      <w:r>
        <w:rPr>
          <w:rFonts w:ascii="Century Gothic" w:hAnsi="Century Gothic"/>
          <w:color w:val="002060"/>
        </w:rPr>
        <w:t xml:space="preserve">Solo </w:t>
      </w:r>
      <w:r w:rsidRPr="007F3A35">
        <w:rPr>
          <w:rFonts w:ascii="Century Gothic" w:hAnsi="Century Gothic"/>
          <w:b/>
          <w:color w:val="002060"/>
        </w:rPr>
        <w:t>£</w:t>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b/>
          <w:color w:val="002060"/>
        </w:rPr>
        <w:softHyphen/>
      </w:r>
      <w:r w:rsidR="007F3A35">
        <w:rPr>
          <w:rFonts w:ascii="Century Gothic" w:hAnsi="Century Gothic"/>
          <w:color w:val="002060"/>
        </w:rPr>
        <w:t>_____________</w:t>
      </w:r>
      <w:r w:rsidR="007F3A35">
        <w:rPr>
          <w:rFonts w:ascii="Century Gothic" w:hAnsi="Century Gothic"/>
          <w:color w:val="002060"/>
        </w:rPr>
        <w:t>____</w:t>
      </w:r>
    </w:p>
    <w:p w:rsidR="00105BD1" w:rsidRDefault="00105BD1" w:rsidP="001B6014">
      <w:pPr>
        <w:pBdr>
          <w:top w:val="single" w:sz="4" w:space="1" w:color="auto"/>
          <w:left w:val="single" w:sz="4" w:space="4" w:color="auto"/>
          <w:bottom w:val="single" w:sz="4" w:space="1" w:color="auto"/>
          <w:right w:val="single" w:sz="4" w:space="4" w:color="auto"/>
        </w:pBdr>
        <w:jc w:val="center"/>
        <w:rPr>
          <w:rFonts w:ascii="Century Gothic" w:hAnsi="Century Gothic"/>
          <w:color w:val="002060"/>
        </w:rPr>
      </w:pPr>
      <w:r>
        <w:rPr>
          <w:rFonts w:ascii="Century Gothic" w:hAnsi="Century Gothic"/>
          <w:color w:val="002060"/>
        </w:rPr>
        <w:t xml:space="preserve">Card No. </w:t>
      </w:r>
      <w:r w:rsidR="007F3A35" w:rsidRPr="007F3A35">
        <w:rPr>
          <w:rFonts w:ascii="Century Gothic" w:hAnsi="Century Gothic"/>
          <w:color w:val="002060"/>
          <w:sz w:val="72"/>
          <w:szCs w:val="72"/>
        </w:rPr>
        <w:t>□□□□□□□□□□□□□□□□</w:t>
      </w:r>
    </w:p>
    <w:p w:rsidR="00105BD1" w:rsidRPr="007F3A35" w:rsidRDefault="00105BD1" w:rsidP="001B6014">
      <w:pPr>
        <w:pBdr>
          <w:top w:val="single" w:sz="4" w:space="1" w:color="auto"/>
          <w:left w:val="single" w:sz="4" w:space="4" w:color="auto"/>
          <w:bottom w:val="single" w:sz="4" w:space="1" w:color="auto"/>
          <w:right w:val="single" w:sz="4" w:space="4" w:color="auto"/>
        </w:pBdr>
        <w:jc w:val="center"/>
        <w:rPr>
          <w:rFonts w:ascii="Century Gothic" w:hAnsi="Century Gothic"/>
          <w:i/>
          <w:color w:val="002060"/>
        </w:rPr>
      </w:pPr>
      <w:r w:rsidRPr="007F3A35">
        <w:rPr>
          <w:rFonts w:ascii="Century Gothic" w:hAnsi="Century Gothic"/>
          <w:i/>
          <w:color w:val="002060"/>
        </w:rPr>
        <w:t>PLEASE ENCLOSE A SELF-ADDRESSED ENVELOPE IF A RECEIPT IS REQUIRED</w:t>
      </w:r>
    </w:p>
    <w:p w:rsidR="00105BD1" w:rsidRDefault="00105BD1" w:rsidP="001B6014">
      <w:pPr>
        <w:pBdr>
          <w:top w:val="single" w:sz="4" w:space="1" w:color="auto"/>
          <w:left w:val="single" w:sz="4" w:space="4" w:color="auto"/>
          <w:bottom w:val="single" w:sz="4" w:space="1" w:color="auto"/>
          <w:right w:val="single" w:sz="4" w:space="4" w:color="auto"/>
        </w:pBdr>
        <w:jc w:val="both"/>
        <w:rPr>
          <w:rFonts w:ascii="Century Gothic" w:hAnsi="Century Gothic"/>
          <w:color w:val="002060"/>
        </w:rPr>
      </w:pPr>
      <w:r>
        <w:rPr>
          <w:rFonts w:ascii="Century Gothic" w:hAnsi="Century Gothic"/>
          <w:color w:val="002060"/>
        </w:rPr>
        <w:t xml:space="preserve">Signature: </w:t>
      </w:r>
      <w:r w:rsidR="007F3A35">
        <w:rPr>
          <w:rFonts w:ascii="Century Gothic" w:hAnsi="Century Gothic"/>
          <w:color w:val="002060"/>
        </w:rPr>
        <w:t>___________________________________</w:t>
      </w:r>
      <w:r>
        <w:rPr>
          <w:rFonts w:ascii="Century Gothic" w:hAnsi="Century Gothic"/>
          <w:color w:val="002060"/>
        </w:rPr>
        <w:t>Expiry Date</w:t>
      </w:r>
      <w:proofErr w:type="gramStart"/>
      <w:r>
        <w:rPr>
          <w:rFonts w:ascii="Century Gothic" w:hAnsi="Century Gothic"/>
          <w:color w:val="002060"/>
        </w:rPr>
        <w:t>:</w:t>
      </w:r>
      <w:r w:rsidR="007F3A35">
        <w:rPr>
          <w:rFonts w:ascii="Century Gothic" w:hAnsi="Century Gothic"/>
          <w:color w:val="002060"/>
        </w:rPr>
        <w:t>_</w:t>
      </w:r>
      <w:proofErr w:type="gramEnd"/>
      <w:r w:rsidR="007F3A35">
        <w:rPr>
          <w:rFonts w:ascii="Century Gothic" w:hAnsi="Century Gothic"/>
          <w:color w:val="002060"/>
        </w:rPr>
        <w:t>__________________________________</w:t>
      </w:r>
      <w:r>
        <w:rPr>
          <w:rFonts w:ascii="Century Gothic" w:hAnsi="Century Gothic"/>
          <w:color w:val="002060"/>
        </w:rPr>
        <w:t xml:space="preserve"> Last 3 digits of security no. (</w:t>
      </w:r>
      <w:proofErr w:type="gramStart"/>
      <w:r>
        <w:rPr>
          <w:rFonts w:ascii="Century Gothic" w:hAnsi="Century Gothic"/>
          <w:color w:val="002060"/>
        </w:rPr>
        <w:t>found</w:t>
      </w:r>
      <w:proofErr w:type="gramEnd"/>
      <w:r>
        <w:rPr>
          <w:rFonts w:ascii="Century Gothic" w:hAnsi="Century Gothic"/>
          <w:color w:val="002060"/>
        </w:rPr>
        <w:t xml:space="preserve"> on back of card)</w:t>
      </w:r>
      <w:r w:rsidR="007F3A35">
        <w:rPr>
          <w:rFonts w:ascii="Century Gothic" w:hAnsi="Century Gothic"/>
          <w:color w:val="002060"/>
        </w:rPr>
        <w:t>:_____________________________________________</w:t>
      </w:r>
    </w:p>
    <w:p w:rsidR="00105BD1" w:rsidRDefault="00105BD1" w:rsidP="001B6014">
      <w:pPr>
        <w:pBdr>
          <w:top w:val="single" w:sz="4" w:space="1" w:color="auto"/>
          <w:left w:val="single" w:sz="4" w:space="4" w:color="auto"/>
          <w:bottom w:val="single" w:sz="4" w:space="1" w:color="auto"/>
          <w:right w:val="single" w:sz="4" w:space="4" w:color="auto"/>
        </w:pBdr>
        <w:rPr>
          <w:rFonts w:ascii="Century Gothic" w:hAnsi="Century Gothic"/>
          <w:color w:val="002060"/>
        </w:rPr>
      </w:pPr>
      <w:r>
        <w:rPr>
          <w:rFonts w:ascii="Century Gothic" w:hAnsi="Century Gothic"/>
          <w:color w:val="002060"/>
        </w:rPr>
        <w:t>Name and Address</w:t>
      </w:r>
      <w:r w:rsidR="007F3A35">
        <w:rPr>
          <w:rFonts w:ascii="Century Gothic" w:hAnsi="Century Gothic"/>
          <w:color w:val="002060"/>
        </w:rPr>
        <w:t xml:space="preserve"> (as per credit card statement):</w:t>
      </w:r>
      <w:r w:rsidR="007F3A35" w:rsidRPr="007F3A35">
        <w:rPr>
          <w:rFonts w:ascii="Century Gothic" w:hAnsi="Century Gothic"/>
          <w:color w:val="002060"/>
        </w:rPr>
        <w:t xml:space="preserve"> </w:t>
      </w:r>
      <w:r w:rsidR="007F3A35">
        <w:rPr>
          <w:rFonts w:ascii="Century Gothic" w:hAnsi="Century Gothic"/>
          <w:color w:val="002060"/>
        </w:rPr>
        <w:t>__________</w:t>
      </w:r>
      <w:r w:rsidR="001B6014">
        <w:rPr>
          <w:rFonts w:ascii="Century Gothic" w:hAnsi="Century Gothic"/>
          <w:color w:val="002060"/>
        </w:rPr>
        <w:t>_____________________________________________</w:t>
      </w:r>
      <w:r w:rsidR="007F3A35">
        <w:rPr>
          <w:rFonts w:ascii="Century Gothic" w:hAnsi="Century Gothic"/>
          <w:color w:val="002060"/>
        </w:rPr>
        <w:t>________________________________________</w:t>
      </w:r>
    </w:p>
    <w:p w:rsidR="00105BD1" w:rsidRDefault="00105BD1" w:rsidP="001B6014">
      <w:pPr>
        <w:pBdr>
          <w:top w:val="single" w:sz="4" w:space="1" w:color="auto"/>
          <w:left w:val="single" w:sz="4" w:space="4" w:color="auto"/>
          <w:bottom w:val="single" w:sz="4" w:space="1" w:color="auto"/>
          <w:right w:val="single" w:sz="4" w:space="4" w:color="auto"/>
        </w:pBdr>
        <w:jc w:val="both"/>
        <w:rPr>
          <w:rFonts w:ascii="Century Gothic" w:hAnsi="Century Gothic"/>
          <w:color w:val="002060"/>
        </w:rPr>
      </w:pPr>
      <w:r>
        <w:rPr>
          <w:rFonts w:ascii="Century Gothic" w:hAnsi="Century Gothic"/>
          <w:color w:val="002060"/>
        </w:rPr>
        <w:t xml:space="preserve">Post Code: </w:t>
      </w:r>
      <w:r w:rsidR="007F3A35">
        <w:rPr>
          <w:rFonts w:ascii="Century Gothic" w:hAnsi="Century Gothic"/>
          <w:color w:val="002060"/>
        </w:rPr>
        <w:t>_____________________________________________</w:t>
      </w:r>
    </w:p>
    <w:p w:rsidR="00105BD1" w:rsidRPr="00E73A82" w:rsidRDefault="00105BD1" w:rsidP="001B6014">
      <w:pPr>
        <w:pBdr>
          <w:top w:val="single" w:sz="4" w:space="1" w:color="auto"/>
          <w:left w:val="single" w:sz="4" w:space="4" w:color="auto"/>
          <w:bottom w:val="single" w:sz="4" w:space="1" w:color="auto"/>
          <w:right w:val="single" w:sz="4" w:space="4" w:color="auto"/>
        </w:pBdr>
        <w:jc w:val="both"/>
        <w:rPr>
          <w:rFonts w:ascii="Century Gothic" w:hAnsi="Century Gothic"/>
          <w:color w:val="002060"/>
        </w:rPr>
      </w:pPr>
      <w:r>
        <w:rPr>
          <w:rFonts w:ascii="Century Gothic" w:hAnsi="Century Gothic"/>
          <w:color w:val="002060"/>
        </w:rPr>
        <w:t xml:space="preserve">Contact Telephone Number: </w:t>
      </w:r>
      <w:r w:rsidR="007F3A35">
        <w:rPr>
          <w:rFonts w:ascii="Century Gothic" w:hAnsi="Century Gothic"/>
          <w:color w:val="002060"/>
        </w:rPr>
        <w:t>_____________________________________________</w:t>
      </w:r>
    </w:p>
    <w:sectPr w:rsidR="00105BD1" w:rsidRPr="00E73A82" w:rsidSect="00E73A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E"/>
    <w:rsid w:val="00105BD1"/>
    <w:rsid w:val="001B6014"/>
    <w:rsid w:val="0026451E"/>
    <w:rsid w:val="007F3A35"/>
    <w:rsid w:val="0087479E"/>
    <w:rsid w:val="008F7C3D"/>
    <w:rsid w:val="00B8759D"/>
    <w:rsid w:val="00CE7212"/>
    <w:rsid w:val="00D9588B"/>
    <w:rsid w:val="00E7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1E"/>
    <w:rPr>
      <w:rFonts w:ascii="Tahoma" w:hAnsi="Tahoma" w:cs="Tahoma"/>
      <w:sz w:val="16"/>
      <w:szCs w:val="16"/>
    </w:rPr>
  </w:style>
  <w:style w:type="table" w:styleId="TableGrid">
    <w:name w:val="Table Grid"/>
    <w:basedOn w:val="TableNormal"/>
    <w:uiPriority w:val="59"/>
    <w:rsid w:val="0026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1E"/>
    <w:rPr>
      <w:rFonts w:ascii="Tahoma" w:hAnsi="Tahoma" w:cs="Tahoma"/>
      <w:sz w:val="16"/>
      <w:szCs w:val="16"/>
    </w:rPr>
  </w:style>
  <w:style w:type="table" w:styleId="TableGrid">
    <w:name w:val="Table Grid"/>
    <w:basedOn w:val="TableNormal"/>
    <w:uiPriority w:val="59"/>
    <w:rsid w:val="00264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ngandsay@ouh.nhs.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Trust</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 Services</dc:creator>
  <cp:lastModifiedBy>Sarah Kilcoyne</cp:lastModifiedBy>
  <cp:revision>4</cp:revision>
  <dcterms:created xsi:type="dcterms:W3CDTF">2018-07-23T14:36:00Z</dcterms:created>
  <dcterms:modified xsi:type="dcterms:W3CDTF">2018-09-18T09:57:00Z</dcterms:modified>
</cp:coreProperties>
</file>